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2D" w:rsidRPr="00087B3C" w:rsidRDefault="00EE112D" w:rsidP="00D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Lines="30" w:after="108"/>
        <w:jc w:val="center"/>
        <w:rPr>
          <w:rFonts w:ascii="Comic Sans MS" w:eastAsia="標楷體" w:hAnsi="Comic Sans MS" w:cs="MS PMincho"/>
          <w:b/>
          <w:color w:val="365F91" w:themeColor="accent1" w:themeShade="BF"/>
          <w:sz w:val="40"/>
          <w:szCs w:val="40"/>
        </w:rPr>
      </w:pP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台灣顱顏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學會</w:t>
      </w:r>
      <w:r w:rsidR="00087B3C" w:rsidRPr="00087B3C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20</w:t>
      </w:r>
      <w:r w:rsidR="00FF17FF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20</w:t>
      </w: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圓桌</w:t>
      </w:r>
      <w:r w:rsidR="00087B3C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讀</w:t>
      </w:r>
      <w:r w:rsidR="00E56CB0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書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會</w:t>
      </w:r>
    </w:p>
    <w:p w:rsidR="00A02568" w:rsidRPr="00522998" w:rsidRDefault="00FF17FF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sz w:val="44"/>
          <w:szCs w:val="44"/>
        </w:rPr>
      </w:pPr>
      <w:r w:rsidRPr="00FF17FF">
        <w:rPr>
          <w:rFonts w:ascii="Times New Roman" w:eastAsia="標楷體"/>
          <w:b/>
          <w:sz w:val="44"/>
          <w:szCs w:val="44"/>
        </w:rPr>
        <w:t>Pan Facial Fracture</w:t>
      </w:r>
    </w:p>
    <w:p w:rsidR="00A260DC" w:rsidRPr="00522998" w:rsidRDefault="002C0ECC" w:rsidP="00DD207D">
      <w:pPr>
        <w:tabs>
          <w:tab w:val="left" w:pos="1843"/>
        </w:tabs>
        <w:snapToGrid w:val="0"/>
        <w:spacing w:beforeLines="30" w:before="108"/>
        <w:ind w:leftChars="-1" w:left="-2"/>
        <w:jc w:val="center"/>
        <w:rPr>
          <w:rFonts w:ascii="Times New Roman" w:eastAsia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日期：</w:t>
      </w:r>
      <w:r w:rsidR="00EE112D" w:rsidRPr="00522998">
        <w:rPr>
          <w:rFonts w:ascii="Times New Roman" w:eastAsia="標楷體" w:hint="eastAsia"/>
          <w:sz w:val="32"/>
          <w:szCs w:val="32"/>
        </w:rPr>
        <w:t>10</w:t>
      </w:r>
      <w:r w:rsidR="00FF17FF">
        <w:rPr>
          <w:rFonts w:ascii="Times New Roman" w:eastAsia="標楷體" w:hint="eastAsia"/>
          <w:sz w:val="32"/>
          <w:szCs w:val="32"/>
        </w:rPr>
        <w:t>9</w:t>
      </w:r>
      <w:r w:rsidRPr="00522998">
        <w:rPr>
          <w:rFonts w:ascii="Times New Roman" w:eastAsia="標楷體" w:hint="eastAsia"/>
          <w:sz w:val="32"/>
          <w:szCs w:val="32"/>
        </w:rPr>
        <w:t>年</w:t>
      </w:r>
      <w:r w:rsidR="008B63C7">
        <w:rPr>
          <w:rFonts w:ascii="Times New Roman" w:eastAsia="標楷體"/>
          <w:sz w:val="32"/>
          <w:szCs w:val="32"/>
        </w:rPr>
        <w:t>7</w:t>
      </w:r>
      <w:r w:rsidRPr="00522998">
        <w:rPr>
          <w:rFonts w:ascii="Times New Roman" w:eastAsia="標楷體" w:hint="eastAsia"/>
          <w:sz w:val="32"/>
          <w:szCs w:val="32"/>
        </w:rPr>
        <w:t>月</w:t>
      </w:r>
      <w:r w:rsidR="008B63C7">
        <w:rPr>
          <w:rFonts w:ascii="Times New Roman" w:eastAsia="標楷體"/>
          <w:sz w:val="32"/>
          <w:szCs w:val="32"/>
        </w:rPr>
        <w:t>1</w:t>
      </w:r>
      <w:r w:rsidR="00FF17FF">
        <w:rPr>
          <w:rFonts w:ascii="Times New Roman" w:eastAsia="標楷體" w:hint="eastAsia"/>
          <w:sz w:val="32"/>
          <w:szCs w:val="32"/>
        </w:rPr>
        <w:t>1</w:t>
      </w:r>
      <w:r w:rsidRPr="00522998">
        <w:rPr>
          <w:rFonts w:ascii="Times New Roman" w:eastAsia="標楷體" w:hint="eastAsia"/>
          <w:sz w:val="32"/>
          <w:szCs w:val="32"/>
        </w:rPr>
        <w:t>日（星期</w:t>
      </w:r>
      <w:r w:rsidR="00087B3C">
        <w:rPr>
          <w:rFonts w:ascii="Times New Roman" w:eastAsia="標楷體" w:hint="eastAsia"/>
          <w:sz w:val="32"/>
          <w:szCs w:val="32"/>
        </w:rPr>
        <w:t>六</w:t>
      </w:r>
      <w:r w:rsidRPr="00522998">
        <w:rPr>
          <w:rFonts w:ascii="Times New Roman" w:eastAsia="標楷體" w:hint="eastAsia"/>
          <w:sz w:val="32"/>
          <w:szCs w:val="32"/>
        </w:rPr>
        <w:t>）</w:t>
      </w:r>
    </w:p>
    <w:p w:rsidR="002C0ECC" w:rsidRPr="00522998" w:rsidRDefault="002C0ECC" w:rsidP="00EE112D">
      <w:pPr>
        <w:tabs>
          <w:tab w:val="left" w:pos="1843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地點：</w:t>
      </w:r>
      <w:r w:rsidR="00FF17FF" w:rsidRPr="00FF17FF">
        <w:rPr>
          <w:rFonts w:ascii="Times New Roman" w:eastAsia="標楷體" w:hint="eastAsia"/>
          <w:sz w:val="32"/>
          <w:szCs w:val="32"/>
        </w:rPr>
        <w:t>高雄長庚</w:t>
      </w:r>
      <w:r w:rsidR="004E568E">
        <w:rPr>
          <w:rFonts w:ascii="Times New Roman" w:eastAsia="標楷體" w:hint="eastAsia"/>
          <w:sz w:val="32"/>
          <w:szCs w:val="32"/>
        </w:rPr>
        <w:t>紀念</w:t>
      </w:r>
      <w:r w:rsidR="00FF17FF" w:rsidRPr="00FF17FF">
        <w:rPr>
          <w:rFonts w:ascii="Times New Roman" w:eastAsia="標楷體" w:hint="eastAsia"/>
          <w:sz w:val="32"/>
          <w:szCs w:val="32"/>
        </w:rPr>
        <w:t>醫院</w:t>
      </w:r>
      <w:r w:rsidR="00FF17FF" w:rsidRPr="00FF17FF">
        <w:rPr>
          <w:rFonts w:ascii="Times New Roman" w:eastAsia="標楷體" w:hint="eastAsia"/>
          <w:sz w:val="32"/>
          <w:szCs w:val="32"/>
        </w:rPr>
        <w:t xml:space="preserve"> </w:t>
      </w:r>
      <w:r w:rsidR="00FF17FF" w:rsidRPr="00FF17FF">
        <w:rPr>
          <w:rFonts w:ascii="Times New Roman" w:eastAsia="標楷體" w:hint="eastAsia"/>
          <w:sz w:val="32"/>
          <w:szCs w:val="32"/>
        </w:rPr>
        <w:t>質子中心二樓會議室</w:t>
      </w:r>
    </w:p>
    <w:p w:rsidR="002C0ECC" w:rsidRPr="00522998" w:rsidRDefault="00EE112D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36"/>
          <w:szCs w:val="36"/>
        </w:rPr>
      </w:pPr>
      <w:r w:rsidRPr="00522998">
        <w:rPr>
          <w:rFonts w:ascii="標楷體" w:eastAsia="標楷體" w:hAnsi="標楷體" w:cs="MS PMincho" w:hint="eastAsia"/>
          <w:bCs/>
          <w:sz w:val="36"/>
          <w:szCs w:val="36"/>
        </w:rPr>
        <w:t xml:space="preserve">  </w:t>
      </w:r>
      <w:r w:rsidRPr="00522998">
        <w:rPr>
          <w:rFonts w:ascii="Times New Roman" w:eastAsia="標楷體"/>
          <w:bCs/>
          <w:sz w:val="36"/>
          <w:szCs w:val="36"/>
        </w:rPr>
        <w:t xml:space="preserve"> </w:t>
      </w:r>
      <w:r w:rsidR="00690210" w:rsidRPr="00522998">
        <w:rPr>
          <w:rFonts w:ascii="標楷體" w:eastAsia="標楷體" w:hAnsi="標楷體"/>
          <w:sz w:val="28"/>
          <w:szCs w:val="28"/>
        </w:rPr>
        <w:t>(</w:t>
      </w:r>
      <w:r w:rsidR="00FF17FF">
        <w:rPr>
          <w:rFonts w:ascii="Times New Roman" w:eastAsia="標楷體" w:hint="eastAsia"/>
          <w:bCs/>
          <w:sz w:val="32"/>
          <w:szCs w:val="32"/>
        </w:rPr>
        <w:t>高雄</w:t>
      </w:r>
      <w:r w:rsidR="00690210" w:rsidRPr="00522998">
        <w:rPr>
          <w:rFonts w:ascii="Times New Roman" w:eastAsia="標楷體"/>
          <w:sz w:val="32"/>
          <w:szCs w:val="32"/>
        </w:rPr>
        <w:t>市</w:t>
      </w:r>
      <w:r w:rsidR="00D03890">
        <w:rPr>
          <w:rFonts w:ascii="Times New Roman" w:eastAsia="標楷體" w:hint="eastAsia"/>
          <w:sz w:val="32"/>
          <w:szCs w:val="32"/>
        </w:rPr>
        <w:t>鳥松區大埤</w:t>
      </w:r>
      <w:r w:rsidR="00C620DE" w:rsidRPr="00522998">
        <w:rPr>
          <w:rFonts w:ascii="Times New Roman" w:eastAsia="標楷體"/>
          <w:sz w:val="32"/>
          <w:szCs w:val="32"/>
        </w:rPr>
        <w:t>路</w:t>
      </w:r>
      <w:r w:rsidR="00C620DE" w:rsidRPr="00522998">
        <w:rPr>
          <w:rFonts w:ascii="Times New Roman" w:eastAsia="標楷體"/>
          <w:sz w:val="32"/>
          <w:szCs w:val="32"/>
        </w:rPr>
        <w:t>1</w:t>
      </w:r>
      <w:r w:rsidR="00D03890">
        <w:rPr>
          <w:rFonts w:ascii="Times New Roman" w:eastAsia="標楷體" w:hint="eastAsia"/>
          <w:sz w:val="32"/>
          <w:szCs w:val="32"/>
        </w:rPr>
        <w:t>23</w:t>
      </w:r>
      <w:r w:rsidR="00690210" w:rsidRPr="00522998">
        <w:rPr>
          <w:rFonts w:ascii="Times New Roman" w:eastAsia="標楷體"/>
          <w:sz w:val="32"/>
          <w:szCs w:val="32"/>
        </w:rPr>
        <w:t>號</w:t>
      </w:r>
      <w:r w:rsidR="00690210" w:rsidRPr="00522998">
        <w:rPr>
          <w:rFonts w:ascii="標楷體" w:eastAsia="標楷體" w:hAnsi="標楷體"/>
          <w:sz w:val="28"/>
          <w:szCs w:val="28"/>
        </w:rPr>
        <w:t>)</w:t>
      </w:r>
    </w:p>
    <w:p w:rsidR="00A260DC" w:rsidRPr="00240402" w:rsidRDefault="00A260DC" w:rsidP="00DB3AFA">
      <w:pPr>
        <w:snapToGrid w:val="0"/>
        <w:spacing w:beforeLines="50" w:before="180" w:afterLines="90" w:after="324"/>
        <w:ind w:leftChars="-11" w:left="12" w:hangingChars="8" w:hanging="38"/>
        <w:jc w:val="center"/>
        <w:rPr>
          <w:rFonts w:ascii="標楷體" w:eastAsia="標楷體"/>
          <w:b/>
          <w:bCs/>
          <w:color w:val="365F91" w:themeColor="accent1" w:themeShade="BF"/>
          <w:sz w:val="48"/>
          <w:szCs w:val="48"/>
        </w:rPr>
      </w:pPr>
      <w:r w:rsidRPr="00240402">
        <w:rPr>
          <w:rFonts w:ascii="標楷體" w:eastAsia="標楷體" w:hint="eastAsia"/>
          <w:b/>
          <w:bCs/>
          <w:color w:val="365F91" w:themeColor="accent1" w:themeShade="BF"/>
          <w:sz w:val="48"/>
          <w:szCs w:val="48"/>
        </w:rPr>
        <w:t xml:space="preserve">報名表 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 xml:space="preserve">________________________ </w:t>
      </w:r>
      <w:r w:rsidRPr="00BA53DC">
        <w:rPr>
          <w:rFonts w:eastAsia="標楷體" w:hint="eastAsia"/>
          <w:sz w:val="28"/>
          <w:szCs w:val="28"/>
        </w:rPr>
        <w:t>傳真：</w:t>
      </w:r>
      <w:r w:rsidRPr="00BA53DC">
        <w:rPr>
          <w:rFonts w:eastAsia="標楷體" w:hint="eastAsia"/>
          <w:sz w:val="28"/>
          <w:szCs w:val="28"/>
        </w:rPr>
        <w:t xml:space="preserve">___________________________ </w:t>
      </w:r>
    </w:p>
    <w:p w:rsidR="00A260DC" w:rsidRDefault="00A260DC" w:rsidP="00DB3AFA">
      <w:pPr>
        <w:snapToGrid w:val="0"/>
        <w:ind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_________________________________________________________</w:t>
      </w:r>
    </w:p>
    <w:p w:rsidR="002C0ECC" w:rsidRPr="00BA53DC" w:rsidRDefault="002C0ECC" w:rsidP="00DD207D">
      <w:pPr>
        <w:snapToGrid w:val="0"/>
        <w:ind w:firstLineChars="42" w:firstLine="118"/>
        <w:rPr>
          <w:rFonts w:eastAsia="標楷體"/>
          <w:sz w:val="28"/>
          <w:szCs w:val="28"/>
        </w:rPr>
      </w:pPr>
    </w:p>
    <w:tbl>
      <w:tblPr>
        <w:tblW w:w="8930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3588"/>
        <w:gridCol w:w="2693"/>
        <w:gridCol w:w="2551"/>
      </w:tblGrid>
      <w:tr w:rsidR="00167E5E" w:rsidRPr="00BA53DC" w:rsidTr="00185E35">
        <w:trPr>
          <w:gridBefore w:val="1"/>
          <w:wBefore w:w="98" w:type="dxa"/>
          <w:trHeight w:val="443"/>
        </w:trPr>
        <w:tc>
          <w:tcPr>
            <w:tcW w:w="35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</w: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8B63C7" w:rsidP="00185E35">
            <w:pPr>
              <w:snapToGrid w:val="0"/>
              <w:spacing w:beforeLines="10" w:before="36" w:afterLines="10" w:after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6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FF17FF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2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8B63C7" w:rsidP="00185E35">
            <w:pPr>
              <w:snapToGrid w:val="0"/>
              <w:spacing w:beforeLines="10" w:before="36" w:afterLines="10" w:after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FF17FF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2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167E5E" w:rsidRPr="00BA53DC" w:rsidTr="00185E35">
        <w:trPr>
          <w:trHeight w:val="393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6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45558C"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167E5E" w:rsidRPr="00BA53DC" w:rsidTr="00167E5E"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="007568BA"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會員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DB3AFA" w:rsidRPr="00BA53DC" w:rsidTr="00167E5E"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住院醫師(請附證明文件)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</w:tbl>
    <w:p w:rsidR="00BA53DC" w:rsidRDefault="00BA53DC" w:rsidP="00DB3AFA">
      <w:pPr>
        <w:tabs>
          <w:tab w:val="left" w:pos="7200"/>
        </w:tabs>
        <w:snapToGrid w:val="0"/>
        <w:spacing w:beforeLines="70" w:before="252" w:afterLines="50" w:after="180"/>
        <w:ind w:leftChars="-2" w:left="-5" w:rightChars="29" w:right="70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D478E8" w:rsidRDefault="00D478E8" w:rsidP="00D478E8">
      <w:pPr>
        <w:tabs>
          <w:tab w:val="left" w:pos="7200"/>
        </w:tabs>
        <w:snapToGrid w:val="0"/>
        <w:spacing w:afterLines="30" w:after="108"/>
        <w:ind w:leftChars="-2" w:left="-5" w:rightChars="29" w:right="70" w:firstLineChars="100" w:firstLine="280"/>
        <w:rPr>
          <w:rStyle w:val="a3"/>
          <w:rFonts w:ascii="Times New Roman" w:eastAsia="標楷體"/>
          <w:sz w:val="28"/>
          <w:szCs w:val="28"/>
        </w:rPr>
      </w:pPr>
      <w:r w:rsidRPr="00E763E8">
        <w:rPr>
          <w:rFonts w:ascii="Times New Roman" w:eastAsia="標楷體" w:hint="eastAsia"/>
          <w:sz w:val="28"/>
          <w:szCs w:val="28"/>
        </w:rPr>
        <w:t>線上報名：</w:t>
      </w:r>
      <w:hyperlink r:id="rId6" w:history="1"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http</w:t>
        </w:r>
        <w:r w:rsidR="00E844A9" w:rsidRPr="00213045">
          <w:rPr>
            <w:rStyle w:val="a3"/>
            <w:rFonts w:ascii="Times New Roman" w:eastAsia="標楷體" w:hint="eastAsia"/>
            <w:sz w:val="28"/>
            <w:szCs w:val="28"/>
          </w:rPr>
          <w:t>s</w:t>
        </w:r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://payment.tcpa.org.tw/19</w:t>
        </w:r>
      </w:hyperlink>
    </w:p>
    <w:p w:rsidR="00DD207D" w:rsidRPr="00DD207D" w:rsidRDefault="00DD207D" w:rsidP="00D478E8">
      <w:pPr>
        <w:tabs>
          <w:tab w:val="left" w:pos="7200"/>
        </w:tabs>
        <w:snapToGrid w:val="0"/>
        <w:ind w:leftChars="-2" w:left="-5" w:rightChars="29" w:right="70" w:firstLineChars="100" w:firstLine="260"/>
        <w:rPr>
          <w:rFonts w:ascii="Times New Roman" w:eastAsia="標楷體"/>
          <w:sz w:val="26"/>
          <w:szCs w:val="26"/>
        </w:rPr>
      </w:pPr>
      <w:r w:rsidRPr="00DD207D">
        <w:rPr>
          <w:rFonts w:ascii="Times New Roman" w:eastAsia="標楷體"/>
          <w:sz w:val="26"/>
          <w:szCs w:val="26"/>
        </w:rPr>
        <w:sym w:font="Wingdings 2" w:char="00A3"/>
      </w:r>
      <w:r w:rsidRPr="00DD207D">
        <w:rPr>
          <w:rFonts w:ascii="Times New Roman" w:eastAsia="標楷體"/>
          <w:sz w:val="26"/>
          <w:szCs w:val="26"/>
        </w:rPr>
        <w:t xml:space="preserve"> </w:t>
      </w:r>
      <w:r w:rsidRPr="00DD207D">
        <w:rPr>
          <w:rFonts w:ascii="Times New Roman" w:eastAsia="標楷體"/>
          <w:sz w:val="26"/>
          <w:szCs w:val="26"/>
        </w:rPr>
        <w:t>匯票</w:t>
      </w:r>
      <w:r w:rsidRPr="00DD207D">
        <w:rPr>
          <w:rFonts w:ascii="Times New Roman" w:eastAsia="標楷體"/>
          <w:sz w:val="26"/>
          <w:szCs w:val="26"/>
        </w:rPr>
        <w:t xml:space="preserve">  </w:t>
      </w:r>
      <w:r w:rsidRPr="00DD207D">
        <w:rPr>
          <w:rFonts w:ascii="Times New Roman" w:eastAsia="標楷體"/>
          <w:sz w:val="26"/>
          <w:szCs w:val="26"/>
        </w:rPr>
        <w:sym w:font="Wingdings 2" w:char="00A3"/>
      </w:r>
      <w:r w:rsidRPr="00DD207D">
        <w:rPr>
          <w:rFonts w:ascii="Times New Roman" w:eastAsia="標楷體"/>
          <w:sz w:val="26"/>
          <w:szCs w:val="26"/>
        </w:rPr>
        <w:t xml:space="preserve"> ATM</w:t>
      </w:r>
      <w:r w:rsidRPr="00DD207D">
        <w:rPr>
          <w:rFonts w:ascii="Times New Roman" w:eastAsia="標楷體"/>
          <w:sz w:val="26"/>
          <w:szCs w:val="26"/>
        </w:rPr>
        <w:t>轉帳</w:t>
      </w:r>
    </w:p>
    <w:p w:rsidR="00DD207D" w:rsidRPr="00DD207D" w:rsidRDefault="00DD207D" w:rsidP="00D478E8">
      <w:pPr>
        <w:snapToGrid w:val="0"/>
        <w:ind w:leftChars="-2" w:left="-5" w:rightChars="-167" w:right="-401" w:firstLineChars="100" w:firstLine="260"/>
        <w:rPr>
          <w:rFonts w:ascii="Times New Roman" w:eastAsia="標楷體"/>
          <w:sz w:val="26"/>
          <w:szCs w:val="26"/>
          <w:u w:val="single"/>
        </w:rPr>
      </w:pPr>
      <w:r w:rsidRPr="00DD207D">
        <w:rPr>
          <w:rFonts w:ascii="Times New Roman" w:eastAsia="標楷體"/>
          <w:sz w:val="26"/>
          <w:szCs w:val="26"/>
        </w:rPr>
        <w:t>郵局代碼：</w:t>
      </w:r>
      <w:r w:rsidRPr="00DD207D">
        <w:rPr>
          <w:rFonts w:ascii="Times New Roman" w:eastAsia="標楷體"/>
          <w:sz w:val="26"/>
          <w:szCs w:val="26"/>
          <w:u w:val="single"/>
        </w:rPr>
        <w:t>700</w:t>
      </w:r>
      <w:r w:rsidRPr="00DD207D">
        <w:rPr>
          <w:rFonts w:ascii="Times New Roman" w:eastAsia="標楷體"/>
          <w:sz w:val="26"/>
          <w:szCs w:val="26"/>
        </w:rPr>
        <w:t xml:space="preserve">   </w:t>
      </w:r>
      <w:r w:rsidRPr="00DD207D">
        <w:rPr>
          <w:rFonts w:ascii="Times New Roman" w:eastAsia="標楷體"/>
          <w:sz w:val="26"/>
          <w:szCs w:val="26"/>
        </w:rPr>
        <w:t>帳號：</w:t>
      </w:r>
      <w:r w:rsidRPr="00DD207D">
        <w:rPr>
          <w:rFonts w:ascii="Times New Roman" w:eastAsia="標楷體"/>
          <w:sz w:val="26"/>
          <w:szCs w:val="26"/>
          <w:u w:val="single"/>
        </w:rPr>
        <w:t>01211760143993</w:t>
      </w:r>
      <w:r w:rsidRPr="00DD207D">
        <w:rPr>
          <w:rFonts w:ascii="Times New Roman" w:eastAsia="標楷體"/>
          <w:sz w:val="26"/>
          <w:szCs w:val="26"/>
        </w:rPr>
        <w:t xml:space="preserve">    </w:t>
      </w:r>
      <w:r w:rsidRPr="00DD207D">
        <w:rPr>
          <w:rFonts w:ascii="Times New Roman" w:eastAsia="標楷體"/>
          <w:sz w:val="26"/>
          <w:szCs w:val="26"/>
        </w:rPr>
        <w:t>戶名：</w:t>
      </w:r>
      <w:r w:rsidRPr="00DD207D">
        <w:rPr>
          <w:rFonts w:ascii="Times New Roman" w:eastAsia="標楷體"/>
          <w:bCs/>
          <w:sz w:val="26"/>
          <w:szCs w:val="26"/>
        </w:rPr>
        <w:t>台灣顱顏學會</w:t>
      </w:r>
      <w:r w:rsidRPr="00DD207D">
        <w:rPr>
          <w:rFonts w:ascii="Times New Roman" w:eastAsia="標楷體"/>
          <w:bCs/>
          <w:sz w:val="26"/>
          <w:szCs w:val="26"/>
        </w:rPr>
        <w:t xml:space="preserve"> </w:t>
      </w:r>
      <w:r w:rsidR="006A66B1">
        <w:rPr>
          <w:rFonts w:ascii="Times New Roman" w:eastAsia="標楷體" w:hint="eastAsia"/>
          <w:bCs/>
          <w:sz w:val="26"/>
          <w:szCs w:val="26"/>
        </w:rPr>
        <w:t>陳潤茺</w:t>
      </w:r>
    </w:p>
    <w:p w:rsidR="00DD207D" w:rsidRPr="00DD207D" w:rsidRDefault="00DD207D" w:rsidP="00D478E8">
      <w:pPr>
        <w:snapToGrid w:val="0"/>
        <w:ind w:leftChars="-2" w:left="-5" w:rightChars="-167" w:right="-401" w:firstLineChars="100" w:firstLine="260"/>
        <w:rPr>
          <w:rFonts w:ascii="Times New Roman"/>
          <w:sz w:val="26"/>
          <w:szCs w:val="26"/>
        </w:rPr>
      </w:pPr>
      <w:r w:rsidRPr="00DD207D">
        <w:rPr>
          <w:rFonts w:ascii="Times New Roman" w:eastAsia="標楷體"/>
          <w:sz w:val="26"/>
          <w:szCs w:val="26"/>
        </w:rPr>
        <w:t>請連同收據傳真：</w:t>
      </w:r>
      <w:r w:rsidRPr="00DD207D">
        <w:rPr>
          <w:rFonts w:ascii="Times New Roman" w:eastAsia="標楷體"/>
          <w:sz w:val="26"/>
          <w:szCs w:val="26"/>
        </w:rPr>
        <w:t>(03)-3273369</w:t>
      </w:r>
      <w:r w:rsidRPr="00DD207D">
        <w:rPr>
          <w:rFonts w:ascii="Times New Roman" w:eastAsia="標楷體"/>
          <w:sz w:val="26"/>
          <w:szCs w:val="26"/>
        </w:rPr>
        <w:t>或郵寄：桃園龜山復興街五號教育大樓二樓</w:t>
      </w:r>
    </w:p>
    <w:p w:rsidR="00DD207D" w:rsidRPr="00DD207D" w:rsidRDefault="00DD207D" w:rsidP="00DD207D">
      <w:pPr>
        <w:snapToGrid w:val="0"/>
        <w:ind w:leftChars="-2" w:left="-5" w:rightChars="-167" w:right="-401" w:firstLineChars="100" w:firstLine="240"/>
        <w:rPr>
          <w:rFonts w:ascii="Times New Roman" w:eastAsia="標楷體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4"/>
      </w:tblGrid>
      <w:tr w:rsidR="00DD207D" w:rsidTr="00C774C9">
        <w:tc>
          <w:tcPr>
            <w:tcW w:w="8974" w:type="dxa"/>
          </w:tcPr>
          <w:p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</w:rPr>
            </w:pPr>
          </w:p>
          <w:p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  <w:color w:val="99CC00"/>
                <w:sz w:val="48"/>
              </w:rPr>
            </w:pPr>
            <w:r>
              <w:rPr>
                <w:rFonts w:eastAsia="標楷體" w:hint="eastAsia"/>
                <w:color w:val="99CC00"/>
                <w:sz w:val="48"/>
              </w:rPr>
              <w:t>匯款收據黏貼處</w:t>
            </w: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</w:tc>
      </w:tr>
    </w:tbl>
    <w:p w:rsidR="00DD207D" w:rsidRPr="00185E35" w:rsidRDefault="00DD207D" w:rsidP="00185E35">
      <w:pPr>
        <w:tabs>
          <w:tab w:val="left" w:pos="7200"/>
        </w:tabs>
        <w:snapToGrid w:val="0"/>
        <w:ind w:rightChars="29" w:right="70"/>
        <w:rPr>
          <w:sz w:val="16"/>
          <w:szCs w:val="16"/>
        </w:rPr>
      </w:pPr>
    </w:p>
    <w:sectPr w:rsidR="00DD207D" w:rsidRPr="00185E35" w:rsidSect="00185E35">
      <w:pgSz w:w="11906" w:h="16838"/>
      <w:pgMar w:top="907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63" w:rsidRDefault="00937463" w:rsidP="00CA719B">
      <w:r>
        <w:separator/>
      </w:r>
    </w:p>
  </w:endnote>
  <w:endnote w:type="continuationSeparator" w:id="0">
    <w:p w:rsidR="00937463" w:rsidRDefault="00937463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63" w:rsidRDefault="00937463" w:rsidP="00CA719B">
      <w:r>
        <w:separator/>
      </w:r>
    </w:p>
  </w:footnote>
  <w:footnote w:type="continuationSeparator" w:id="0">
    <w:p w:rsidR="00937463" w:rsidRDefault="00937463" w:rsidP="00CA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C"/>
    <w:rsid w:val="00087B3C"/>
    <w:rsid w:val="00122D87"/>
    <w:rsid w:val="0013527A"/>
    <w:rsid w:val="00167E5E"/>
    <w:rsid w:val="00185E35"/>
    <w:rsid w:val="0019370E"/>
    <w:rsid w:val="001F10C1"/>
    <w:rsid w:val="00204903"/>
    <w:rsid w:val="00207DCF"/>
    <w:rsid w:val="002115B1"/>
    <w:rsid w:val="00215E3B"/>
    <w:rsid w:val="0022405B"/>
    <w:rsid w:val="00235060"/>
    <w:rsid w:val="00240402"/>
    <w:rsid w:val="002A1392"/>
    <w:rsid w:val="002A641F"/>
    <w:rsid w:val="002B6102"/>
    <w:rsid w:val="002C0ECC"/>
    <w:rsid w:val="002D242A"/>
    <w:rsid w:val="002D7EBA"/>
    <w:rsid w:val="002E023D"/>
    <w:rsid w:val="00321837"/>
    <w:rsid w:val="00335C4E"/>
    <w:rsid w:val="00366DF2"/>
    <w:rsid w:val="00395820"/>
    <w:rsid w:val="003A5BF0"/>
    <w:rsid w:val="003F0592"/>
    <w:rsid w:val="00426EA8"/>
    <w:rsid w:val="00452630"/>
    <w:rsid w:val="00453E2F"/>
    <w:rsid w:val="0045558C"/>
    <w:rsid w:val="004812C6"/>
    <w:rsid w:val="004C38B7"/>
    <w:rsid w:val="004E568E"/>
    <w:rsid w:val="004E75E3"/>
    <w:rsid w:val="005045D8"/>
    <w:rsid w:val="00522998"/>
    <w:rsid w:val="006703AC"/>
    <w:rsid w:val="00690210"/>
    <w:rsid w:val="006A66B1"/>
    <w:rsid w:val="007406BB"/>
    <w:rsid w:val="007568BA"/>
    <w:rsid w:val="0079627F"/>
    <w:rsid w:val="0085090E"/>
    <w:rsid w:val="0087550B"/>
    <w:rsid w:val="00887094"/>
    <w:rsid w:val="00897D03"/>
    <w:rsid w:val="008B63C7"/>
    <w:rsid w:val="008D6A61"/>
    <w:rsid w:val="00937463"/>
    <w:rsid w:val="009B58C5"/>
    <w:rsid w:val="009E0857"/>
    <w:rsid w:val="009E436B"/>
    <w:rsid w:val="009E7181"/>
    <w:rsid w:val="00A02568"/>
    <w:rsid w:val="00A260DC"/>
    <w:rsid w:val="00A51C76"/>
    <w:rsid w:val="00A64229"/>
    <w:rsid w:val="00A92609"/>
    <w:rsid w:val="00A92ABB"/>
    <w:rsid w:val="00AD7CFB"/>
    <w:rsid w:val="00B13C8D"/>
    <w:rsid w:val="00B1662E"/>
    <w:rsid w:val="00B3235A"/>
    <w:rsid w:val="00B822F1"/>
    <w:rsid w:val="00BA3869"/>
    <w:rsid w:val="00BA53DC"/>
    <w:rsid w:val="00BC68F9"/>
    <w:rsid w:val="00BE0EF7"/>
    <w:rsid w:val="00C620DE"/>
    <w:rsid w:val="00C87468"/>
    <w:rsid w:val="00CA719B"/>
    <w:rsid w:val="00CC3854"/>
    <w:rsid w:val="00CE3E33"/>
    <w:rsid w:val="00CE621A"/>
    <w:rsid w:val="00D03890"/>
    <w:rsid w:val="00D44326"/>
    <w:rsid w:val="00D478E8"/>
    <w:rsid w:val="00DB3AFA"/>
    <w:rsid w:val="00DD207D"/>
    <w:rsid w:val="00DD6155"/>
    <w:rsid w:val="00E56CB0"/>
    <w:rsid w:val="00E57786"/>
    <w:rsid w:val="00E729E8"/>
    <w:rsid w:val="00E844A9"/>
    <w:rsid w:val="00EA1123"/>
    <w:rsid w:val="00EA7A15"/>
    <w:rsid w:val="00EE112D"/>
    <w:rsid w:val="00F05BD4"/>
    <w:rsid w:val="00F476DE"/>
    <w:rsid w:val="00FB11F9"/>
    <w:rsid w:val="00FE55EF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2E41"/>
  <w15:docId w15:val="{76135645-2060-4305-A2EB-A3A6A17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478E8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ment.tcpa.org.tw/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29</cp:revision>
  <cp:lastPrinted>2017-03-25T02:35:00Z</cp:lastPrinted>
  <dcterms:created xsi:type="dcterms:W3CDTF">2015-05-13T00:20:00Z</dcterms:created>
  <dcterms:modified xsi:type="dcterms:W3CDTF">2020-05-21T04:49:00Z</dcterms:modified>
</cp:coreProperties>
</file>